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99C" w:rsidRPr="00BE4FDD" w:rsidRDefault="00BC33CD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r w:rsidRPr="008C3C92">
        <w:rPr>
          <w:b/>
          <w:noProof/>
          <w:color w:val="000099"/>
        </w:rPr>
        <w:drawing>
          <wp:inline distT="0" distB="0" distL="0" distR="0">
            <wp:extent cx="852985" cy="707245"/>
            <wp:effectExtent l="19050" t="0" r="4265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3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80E" w:rsidRPr="008C3C92" w:rsidRDefault="0050780E" w:rsidP="0010799C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>У</w:t>
      </w:r>
      <w:r w:rsidR="00DB0203" w:rsidRPr="008C3C92">
        <w:rPr>
          <w:rFonts w:ascii="Times New Roman" w:hAnsi="Times New Roman" w:cs="Times New Roman"/>
          <w:b/>
          <w:color w:val="000099"/>
          <w:sz w:val="20"/>
          <w:szCs w:val="20"/>
        </w:rPr>
        <w:t>ТВЕРЖДАЮ</w:t>
      </w: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>:</w:t>
      </w:r>
    </w:p>
    <w:p w:rsidR="0050780E" w:rsidRPr="008C3C92" w:rsidRDefault="0050780E" w:rsidP="00007D4E">
      <w:pPr>
        <w:spacing w:after="0" w:line="240" w:lineRule="auto"/>
        <w:ind w:left="708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8C3C92" w:rsidRDefault="0050780E" w:rsidP="00007D4E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8C3C92" w:rsidRDefault="0050780E" w:rsidP="00007D4E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color w:val="000099"/>
          <w:sz w:val="20"/>
          <w:szCs w:val="20"/>
        </w:rPr>
        <w:t>______________ Н.В.</w:t>
      </w:r>
      <w:r w:rsidR="0010799C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8C3C92">
        <w:rPr>
          <w:rFonts w:ascii="Times New Roman" w:hAnsi="Times New Roman" w:cs="Times New Roman"/>
          <w:color w:val="000099"/>
          <w:sz w:val="20"/>
          <w:szCs w:val="20"/>
        </w:rPr>
        <w:t>Щербак</w:t>
      </w:r>
    </w:p>
    <w:p w:rsidR="0050780E" w:rsidRPr="008C3C92" w:rsidRDefault="0050780E" w:rsidP="00007D4E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8C3C92" w:rsidRDefault="00E35F1D" w:rsidP="00007D4E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Приказ от 04.03.2019 № 94</w:t>
      </w:r>
    </w:p>
    <w:p w:rsidR="00007D4E" w:rsidRPr="00FD6AC7" w:rsidRDefault="00007D4E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:rsidR="00F40E5C" w:rsidRPr="008C3C92" w:rsidRDefault="00F40E5C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8C3C92" w:rsidRDefault="005645F6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DE14AE">
        <w:rPr>
          <w:rFonts w:ascii="Times New Roman" w:hAnsi="Times New Roman" w:cs="Times New Roman"/>
          <w:b/>
          <w:color w:val="000099"/>
          <w:sz w:val="24"/>
          <w:szCs w:val="24"/>
        </w:rPr>
        <w:t>Тюменским ф</w:t>
      </w:r>
      <w:r w:rsidR="00B931AB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илиалом </w:t>
      </w:r>
      <w:r w:rsidR="00517E8B"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</w:p>
    <w:p w:rsidR="0050780E" w:rsidRPr="008C3C92" w:rsidRDefault="0050780E" w:rsidP="00606F4D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8C3C92" w:rsidRDefault="00F67F81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Вводится в действие </w:t>
      </w:r>
      <w:r w:rsidRPr="00E35F1D">
        <w:rPr>
          <w:rFonts w:ascii="Times New Roman" w:hAnsi="Times New Roman" w:cs="Times New Roman"/>
          <w:b/>
          <w:color w:val="000099"/>
          <w:sz w:val="20"/>
          <w:szCs w:val="20"/>
        </w:rPr>
        <w:t>с «</w:t>
      </w:r>
      <w:r w:rsidR="00E35F1D" w:rsidRPr="00E35F1D">
        <w:rPr>
          <w:rFonts w:ascii="Times New Roman" w:hAnsi="Times New Roman" w:cs="Times New Roman"/>
          <w:b/>
          <w:color w:val="000099"/>
          <w:sz w:val="20"/>
          <w:szCs w:val="20"/>
        </w:rPr>
        <w:t>11</w:t>
      </w:r>
      <w:r w:rsidRPr="00E35F1D">
        <w:rPr>
          <w:rFonts w:ascii="Times New Roman" w:hAnsi="Times New Roman" w:cs="Times New Roman"/>
          <w:b/>
          <w:color w:val="000099"/>
          <w:sz w:val="20"/>
          <w:szCs w:val="20"/>
        </w:rPr>
        <w:t>»</w:t>
      </w:r>
      <w:r w:rsidR="00736EC2" w:rsidRPr="00E35F1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марта </w:t>
      </w:r>
      <w:r w:rsidRPr="00E35F1D">
        <w:rPr>
          <w:rFonts w:ascii="Times New Roman" w:hAnsi="Times New Roman" w:cs="Times New Roman"/>
          <w:b/>
          <w:color w:val="000099"/>
          <w:sz w:val="20"/>
          <w:szCs w:val="20"/>
        </w:rPr>
        <w:t>201</w:t>
      </w:r>
      <w:r w:rsidR="009E190C" w:rsidRPr="00E35F1D">
        <w:rPr>
          <w:rFonts w:ascii="Times New Roman" w:hAnsi="Times New Roman" w:cs="Times New Roman"/>
          <w:b/>
          <w:color w:val="000099"/>
          <w:sz w:val="20"/>
          <w:szCs w:val="20"/>
        </w:rPr>
        <w:t>9</w:t>
      </w:r>
      <w:r w:rsidRPr="00E35F1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03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6804"/>
        <w:gridCol w:w="2657"/>
      </w:tblGrid>
      <w:tr w:rsidR="00F67F81" w:rsidRPr="000F3C13" w:rsidTr="00531055">
        <w:trPr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531055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BE4FDD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58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F355E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531055">
        <w:trPr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наличии ценных бумаг на лицевом счете зарегистрированного лица по состоянию на указанную дату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DE14AE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575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531055">
        <w:trPr>
          <w:trHeight w:hRule="exact" w:val="7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DE14AE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575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531055">
        <w:trPr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B931AB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531055">
        <w:trPr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о наличии/отсутствии лицевых счетов зарегистрированного лица во всех реестрах, обслуживаемых регистратором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531055">
        <w:trPr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DE14AE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575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531055">
        <w:trPr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531055">
        <w:trPr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DE14AE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3B28CA" w:rsidRPr="00505E31" w:rsidTr="00DD0713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DD0713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ДОПОЛНИТЕЛЬНЫЕ УСЛУГИ</w:t>
            </w:r>
          </w:p>
        </w:tc>
      </w:tr>
      <w:tr w:rsidR="00DD0713" w:rsidRPr="00505E31" w:rsidTr="00DD0713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Оформление документов сотрудником регистратора (за один бланк)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660F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660F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505E31" w:rsidTr="00531055">
        <w:trPr>
          <w:trHeight w:hRule="exact" w:val="3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660F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660F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DE14AE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575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660F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660F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DD0713" w:rsidRPr="00505E31" w:rsidTr="00DD0713">
        <w:trPr>
          <w:trHeight w:hRule="exact"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Консультационные услуги по комплектам предоставляемых документов (для одного лица):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DE14AE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575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505E31" w:rsidTr="00531055">
        <w:trPr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информации, </w:t>
            </w:r>
          </w:p>
          <w:p w:rsidR="009B67A5" w:rsidRPr="00BE4FDD" w:rsidRDefault="009B67A5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575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505E31" w:rsidTr="00531055">
        <w:trPr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информации, </w:t>
            </w:r>
          </w:p>
          <w:p w:rsidR="009B67A5" w:rsidRPr="00BE4FDD" w:rsidRDefault="009B67A5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505E31" w:rsidTr="00531055">
        <w:trPr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BE4FDD" w:rsidRDefault="009B67A5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505E31" w:rsidTr="00531055">
        <w:trPr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BE4FDD" w:rsidRDefault="009B67A5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505E31" w:rsidTr="00531055">
        <w:trPr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</w:t>
            </w:r>
            <w:proofErr w:type="gramStart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BE4FDD" w:rsidRDefault="00FD514A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 + НДС</w:t>
            </w:r>
          </w:p>
        </w:tc>
      </w:tr>
      <w:tr w:rsidR="00DD0713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946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.10.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Отправление документов по факсу.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531055"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.11.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 применением коэффициента 1,2 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.12.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BF3D6E" w:rsidP="00DE14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Доставка информации и документов курьером регистратора (в пределах </w:t>
            </w:r>
            <w:proofErr w:type="gramStart"/>
            <w:r w:rsidRP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места нахождения регистратора / подразделения регистратора</w:t>
            </w:r>
            <w:proofErr w:type="gramEnd"/>
            <w:r w:rsidRP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за одну доставку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к стоимости услуг нотариуса + НДС 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Исполнение копий документов за 1 страницу формата А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20,00  + НДС</w:t>
            </w:r>
          </w:p>
        </w:tc>
      </w:tr>
      <w:tr w:rsidR="00FD514A" w:rsidRPr="00505E31" w:rsidTr="00372D6D">
        <w:trPr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Выезд специалиста для приема документов вне офиса регистратора</w:t>
            </w:r>
          </w:p>
        </w:tc>
        <w:tc>
          <w:tcPr>
            <w:tcW w:w="2657" w:type="dxa"/>
            <w:vAlign w:val="center"/>
          </w:tcPr>
          <w:p w:rsidR="00FD514A" w:rsidRPr="00BE4FDD" w:rsidRDefault="00DE14A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5 75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+ НДС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стоимость услуги не включает стоимость оплаты услуг за проведение операций в реестре и командировочные расходы</w:t>
            </w:r>
          </w:p>
        </w:tc>
      </w:tr>
      <w:tr w:rsidR="00FD514A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BF3D6E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BF3D6E" w:rsidRDefault="00BF3D6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bookmarkStart w:id="0" w:name="_GoBack" w:colFirst="1" w:colLast="2"/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3.17.</w:t>
            </w:r>
          </w:p>
        </w:tc>
        <w:tc>
          <w:tcPr>
            <w:tcW w:w="6804" w:type="dxa"/>
            <w:vAlign w:val="center"/>
          </w:tcPr>
          <w:p w:rsidR="00BF3D6E" w:rsidRPr="0039230C" w:rsidRDefault="00BF3D6E" w:rsidP="00AF31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39230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Удостоверение подписи акционера на доверенности, совершенной в присутствии уполномоченного лица регистратора.</w:t>
            </w:r>
          </w:p>
        </w:tc>
        <w:tc>
          <w:tcPr>
            <w:tcW w:w="2657" w:type="dxa"/>
            <w:vAlign w:val="center"/>
          </w:tcPr>
          <w:p w:rsidR="00BF3D6E" w:rsidRPr="00BE4FDD" w:rsidRDefault="00BF3D6E" w:rsidP="00AF31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850,00 + НДС</w:t>
            </w:r>
          </w:p>
        </w:tc>
      </w:tr>
      <w:bookmarkEnd w:id="0"/>
      <w:tr w:rsidR="00156133" w:rsidRPr="00505E31" w:rsidTr="00531055">
        <w:trPr>
          <w:trHeight w:val="567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="004737F6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6A3A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351610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156133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7F355E" w:rsidP="00E94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4E4290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4737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E376BA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</w:p>
        </w:tc>
      </w:tr>
      <w:tr w:rsidR="007F355E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F355E" w:rsidRDefault="007F355E" w:rsidP="00857CBC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7F355E" w:rsidRPr="00E376BA" w:rsidRDefault="007F355E" w:rsidP="007F35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5212C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7F355E" w:rsidRPr="00E376BA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E376BA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DB5B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376B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DB5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Входит в стоимость </w:t>
            </w:r>
            <w:r w:rsidR="00857CBC"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94C66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E94C66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857CB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«Реестр On-line»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18717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E94C66" w:rsidRPr="00BE4FDD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BE4FDD" w:rsidRPr="00E376BA" w:rsidRDefault="00BE4FDD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</w:p>
        </w:tc>
      </w:tr>
      <w:tr w:rsidR="00E94C66" w:rsidRPr="00505E31" w:rsidTr="00531055">
        <w:trPr>
          <w:trHeight w:val="46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E94C66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156133" w:rsidRPr="00505E31" w:rsidTr="00FD6AC7">
        <w:trPr>
          <w:trHeight w:val="2034"/>
        </w:trPr>
        <w:tc>
          <w:tcPr>
            <w:tcW w:w="103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6AC7" w:rsidRPr="00FD6AC7" w:rsidRDefault="00FD6AC7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9E720C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156133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  текущего дня. Регистратор имеет право отказать в предоставлении услуги без указания причин.</w:t>
            </w:r>
          </w:p>
          <w:p w:rsidR="00857CBC" w:rsidRPr="00FD6AC7" w:rsidRDefault="003B28CA" w:rsidP="00BE4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CB254A" w:rsidRPr="00505E31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531055">
      <w:footerReference w:type="default" r:id="rId10"/>
      <w:pgSz w:w="11906" w:h="16838"/>
      <w:pgMar w:top="567" w:right="851" w:bottom="851" w:left="709" w:header="284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F2C" w:rsidRDefault="00353F2C" w:rsidP="00C27ADF">
      <w:pPr>
        <w:spacing w:after="0" w:line="240" w:lineRule="auto"/>
      </w:pPr>
      <w:r>
        <w:separator/>
      </w:r>
    </w:p>
  </w:endnote>
  <w:end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71E19" w:rsidRPr="009E720C" w:rsidRDefault="00C21819">
        <w:pPr>
          <w:pStyle w:val="a3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E7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71E19" w:rsidRPr="009E720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E7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F3D6E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9E720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F71E19" w:rsidRPr="0041192C" w:rsidRDefault="00F71E19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F2C" w:rsidRDefault="00353F2C" w:rsidP="00C27ADF">
      <w:pPr>
        <w:spacing w:after="0" w:line="240" w:lineRule="auto"/>
      </w:pPr>
      <w:r>
        <w:separator/>
      </w:r>
    </w:p>
  </w:footnote>
  <w:foot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07D4E"/>
    <w:rsid w:val="0001211D"/>
    <w:rsid w:val="0001452C"/>
    <w:rsid w:val="0003742B"/>
    <w:rsid w:val="00062ADB"/>
    <w:rsid w:val="00064614"/>
    <w:rsid w:val="00070C04"/>
    <w:rsid w:val="00082362"/>
    <w:rsid w:val="000933CB"/>
    <w:rsid w:val="00097A64"/>
    <w:rsid w:val="000C025F"/>
    <w:rsid w:val="000C2861"/>
    <w:rsid w:val="000C7775"/>
    <w:rsid w:val="000E1BA4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51610"/>
    <w:rsid w:val="00353F2C"/>
    <w:rsid w:val="00357ED1"/>
    <w:rsid w:val="00363D0E"/>
    <w:rsid w:val="00370CE0"/>
    <w:rsid w:val="00372D6D"/>
    <w:rsid w:val="00376130"/>
    <w:rsid w:val="00382FAA"/>
    <w:rsid w:val="00393656"/>
    <w:rsid w:val="003A3B7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67C4"/>
    <w:rsid w:val="003F71B6"/>
    <w:rsid w:val="00403133"/>
    <w:rsid w:val="0041192C"/>
    <w:rsid w:val="0045658A"/>
    <w:rsid w:val="00470F4C"/>
    <w:rsid w:val="004737F6"/>
    <w:rsid w:val="00474716"/>
    <w:rsid w:val="00475E86"/>
    <w:rsid w:val="004951E6"/>
    <w:rsid w:val="00495382"/>
    <w:rsid w:val="004A6873"/>
    <w:rsid w:val="004E4290"/>
    <w:rsid w:val="004F6F6B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D6307"/>
    <w:rsid w:val="005F2F72"/>
    <w:rsid w:val="00605C30"/>
    <w:rsid w:val="00606F4D"/>
    <w:rsid w:val="006137D7"/>
    <w:rsid w:val="006139AD"/>
    <w:rsid w:val="0062763D"/>
    <w:rsid w:val="00660F8E"/>
    <w:rsid w:val="00665729"/>
    <w:rsid w:val="00667506"/>
    <w:rsid w:val="00685D64"/>
    <w:rsid w:val="00686EEC"/>
    <w:rsid w:val="00686F9F"/>
    <w:rsid w:val="006A6378"/>
    <w:rsid w:val="006C1132"/>
    <w:rsid w:val="006E2261"/>
    <w:rsid w:val="00713D95"/>
    <w:rsid w:val="00722F9B"/>
    <w:rsid w:val="00735B90"/>
    <w:rsid w:val="007365C9"/>
    <w:rsid w:val="00736EC2"/>
    <w:rsid w:val="007409B3"/>
    <w:rsid w:val="007416A1"/>
    <w:rsid w:val="007512F3"/>
    <w:rsid w:val="00771449"/>
    <w:rsid w:val="00795604"/>
    <w:rsid w:val="007A7F8A"/>
    <w:rsid w:val="007C3F3D"/>
    <w:rsid w:val="007C6A0C"/>
    <w:rsid w:val="007F355E"/>
    <w:rsid w:val="008074D1"/>
    <w:rsid w:val="00832995"/>
    <w:rsid w:val="0083535D"/>
    <w:rsid w:val="00857CBC"/>
    <w:rsid w:val="008A36DF"/>
    <w:rsid w:val="008B671A"/>
    <w:rsid w:val="008C0B5E"/>
    <w:rsid w:val="008C3C92"/>
    <w:rsid w:val="008C7736"/>
    <w:rsid w:val="008D1E43"/>
    <w:rsid w:val="008D20E5"/>
    <w:rsid w:val="008D57F8"/>
    <w:rsid w:val="008E2FDF"/>
    <w:rsid w:val="008E6EE4"/>
    <w:rsid w:val="00906D7D"/>
    <w:rsid w:val="00907ABA"/>
    <w:rsid w:val="009357C5"/>
    <w:rsid w:val="00942B48"/>
    <w:rsid w:val="00946295"/>
    <w:rsid w:val="00952818"/>
    <w:rsid w:val="00960A39"/>
    <w:rsid w:val="0096172D"/>
    <w:rsid w:val="00964E64"/>
    <w:rsid w:val="00987127"/>
    <w:rsid w:val="009A112A"/>
    <w:rsid w:val="009B4F50"/>
    <w:rsid w:val="009B67A5"/>
    <w:rsid w:val="009C1994"/>
    <w:rsid w:val="009C4B06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399C"/>
    <w:rsid w:val="00A84B3E"/>
    <w:rsid w:val="00A93672"/>
    <w:rsid w:val="00AB0458"/>
    <w:rsid w:val="00AB0FA7"/>
    <w:rsid w:val="00AE7070"/>
    <w:rsid w:val="00B00B84"/>
    <w:rsid w:val="00B00BAC"/>
    <w:rsid w:val="00B31D6A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931AB"/>
    <w:rsid w:val="00BA4222"/>
    <w:rsid w:val="00BC33CD"/>
    <w:rsid w:val="00BD2A51"/>
    <w:rsid w:val="00BE4FDD"/>
    <w:rsid w:val="00BE74EB"/>
    <w:rsid w:val="00BF3D6E"/>
    <w:rsid w:val="00BF51FB"/>
    <w:rsid w:val="00BF72E7"/>
    <w:rsid w:val="00C01A8F"/>
    <w:rsid w:val="00C053A8"/>
    <w:rsid w:val="00C21819"/>
    <w:rsid w:val="00C27ADF"/>
    <w:rsid w:val="00C356BE"/>
    <w:rsid w:val="00C404C5"/>
    <w:rsid w:val="00C42DEE"/>
    <w:rsid w:val="00C632E3"/>
    <w:rsid w:val="00C66A3A"/>
    <w:rsid w:val="00C8562C"/>
    <w:rsid w:val="00C875D6"/>
    <w:rsid w:val="00C87F3E"/>
    <w:rsid w:val="00C97CC3"/>
    <w:rsid w:val="00CB254A"/>
    <w:rsid w:val="00CC0F52"/>
    <w:rsid w:val="00CC6836"/>
    <w:rsid w:val="00CE5551"/>
    <w:rsid w:val="00CF4DA6"/>
    <w:rsid w:val="00D037DA"/>
    <w:rsid w:val="00D24494"/>
    <w:rsid w:val="00D319A7"/>
    <w:rsid w:val="00D3673E"/>
    <w:rsid w:val="00D44F93"/>
    <w:rsid w:val="00D6363F"/>
    <w:rsid w:val="00D8379A"/>
    <w:rsid w:val="00D84B06"/>
    <w:rsid w:val="00DB0203"/>
    <w:rsid w:val="00DB3BC5"/>
    <w:rsid w:val="00DB5BB2"/>
    <w:rsid w:val="00DD0713"/>
    <w:rsid w:val="00DD4EB4"/>
    <w:rsid w:val="00DE03D6"/>
    <w:rsid w:val="00DE14AE"/>
    <w:rsid w:val="00DE4973"/>
    <w:rsid w:val="00E0546E"/>
    <w:rsid w:val="00E2590C"/>
    <w:rsid w:val="00E35F1D"/>
    <w:rsid w:val="00E376BA"/>
    <w:rsid w:val="00E4361B"/>
    <w:rsid w:val="00E53A9A"/>
    <w:rsid w:val="00E540CD"/>
    <w:rsid w:val="00E91171"/>
    <w:rsid w:val="00E94C66"/>
    <w:rsid w:val="00EC4892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1E19"/>
    <w:rsid w:val="00F7227D"/>
    <w:rsid w:val="00F81DB1"/>
    <w:rsid w:val="00FA636E"/>
    <w:rsid w:val="00FB7F70"/>
    <w:rsid w:val="00FC3458"/>
    <w:rsid w:val="00FC7812"/>
    <w:rsid w:val="00FD024F"/>
    <w:rsid w:val="00FD098C"/>
    <w:rsid w:val="00FD21BD"/>
    <w:rsid w:val="00FD514A"/>
    <w:rsid w:val="00FD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1F75B0-BA94-45F3-A757-DC0370858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1264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8453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Гауя Наталья Валерьевна</cp:lastModifiedBy>
  <cp:revision>5</cp:revision>
  <cp:lastPrinted>2019-03-01T09:11:00Z</cp:lastPrinted>
  <dcterms:created xsi:type="dcterms:W3CDTF">2019-03-04T08:42:00Z</dcterms:created>
  <dcterms:modified xsi:type="dcterms:W3CDTF">2019-03-15T09:22:00Z</dcterms:modified>
</cp:coreProperties>
</file>